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18C" w:rsidRDefault="00662277">
      <w:pPr>
        <w:pStyle w:val="a3"/>
        <w:spacing w:before="65"/>
        <w:ind w:left="887" w:right="446"/>
        <w:jc w:val="center"/>
      </w:pPr>
      <w:r>
        <w:t>Комитет  образования  администрации МР «Акшинский  район»</w:t>
      </w:r>
    </w:p>
    <w:p w:rsidR="0031618C" w:rsidRDefault="0031618C" w:rsidP="00662277">
      <w:pPr>
        <w:pStyle w:val="a3"/>
        <w:jc w:val="center"/>
        <w:rPr>
          <w:sz w:val="34"/>
        </w:rPr>
      </w:pPr>
    </w:p>
    <w:p w:rsidR="0031618C" w:rsidRDefault="0031618C">
      <w:pPr>
        <w:pStyle w:val="a3"/>
        <w:rPr>
          <w:sz w:val="34"/>
        </w:rPr>
      </w:pPr>
    </w:p>
    <w:p w:rsidR="0031618C" w:rsidRDefault="0031618C">
      <w:pPr>
        <w:pStyle w:val="a3"/>
        <w:spacing w:before="10"/>
        <w:rPr>
          <w:sz w:val="27"/>
        </w:rPr>
      </w:pPr>
    </w:p>
    <w:p w:rsidR="0031618C" w:rsidRDefault="00662277">
      <w:pPr>
        <w:pStyle w:val="a3"/>
        <w:spacing w:line="322" w:lineRule="exact"/>
        <w:ind w:left="890" w:right="446"/>
        <w:jc w:val="center"/>
        <w:rPr>
          <w:color w:val="17375E"/>
        </w:rPr>
      </w:pPr>
      <w:r>
        <w:rPr>
          <w:color w:val="17375E"/>
        </w:rPr>
        <w:t>Совещание  с  заместителями руководителей  общеобразовательных организаций</w:t>
      </w:r>
    </w:p>
    <w:p w:rsidR="00662277" w:rsidRDefault="00662277">
      <w:pPr>
        <w:pStyle w:val="a3"/>
        <w:spacing w:line="322" w:lineRule="exact"/>
        <w:ind w:left="890" w:right="446"/>
        <w:jc w:val="center"/>
        <w:rPr>
          <w:color w:val="17375E"/>
        </w:rPr>
      </w:pPr>
    </w:p>
    <w:p w:rsidR="00662277" w:rsidRDefault="00662277">
      <w:pPr>
        <w:pStyle w:val="a3"/>
        <w:spacing w:line="322" w:lineRule="exact"/>
        <w:ind w:left="890" w:right="446"/>
        <w:jc w:val="center"/>
        <w:rPr>
          <w:color w:val="17375E"/>
        </w:rPr>
      </w:pPr>
    </w:p>
    <w:p w:rsidR="00662277" w:rsidRDefault="00662277">
      <w:pPr>
        <w:pStyle w:val="a3"/>
        <w:spacing w:line="322" w:lineRule="exact"/>
        <w:ind w:left="890" w:right="446"/>
        <w:jc w:val="center"/>
        <w:rPr>
          <w:color w:val="17375E"/>
        </w:rPr>
      </w:pPr>
    </w:p>
    <w:p w:rsidR="00662277" w:rsidRDefault="00662277">
      <w:pPr>
        <w:pStyle w:val="a3"/>
        <w:spacing w:line="322" w:lineRule="exact"/>
        <w:ind w:left="890" w:right="446"/>
        <w:jc w:val="center"/>
      </w:pPr>
    </w:p>
    <w:p w:rsidR="0031618C" w:rsidRDefault="0062366A">
      <w:pPr>
        <w:pStyle w:val="Heading1"/>
        <w:spacing w:line="422" w:lineRule="auto"/>
      </w:pPr>
      <w:r>
        <w:rPr>
          <w:color w:val="006600"/>
          <w:sz w:val="28"/>
        </w:rPr>
        <w:t>ТЕМА:</w:t>
      </w:r>
      <w:r>
        <w:rPr>
          <w:color w:val="006600"/>
          <w:spacing w:val="-11"/>
          <w:sz w:val="28"/>
        </w:rPr>
        <w:t xml:space="preserve"> </w:t>
      </w:r>
      <w:r>
        <w:rPr>
          <w:color w:val="006600"/>
        </w:rPr>
        <w:t>«</w:t>
      </w:r>
      <w:r w:rsidR="00762388">
        <w:rPr>
          <w:color w:val="006600"/>
        </w:rPr>
        <w:t>Введение ФГОС третьего поколения»</w:t>
      </w:r>
    </w:p>
    <w:p w:rsidR="0031618C" w:rsidRDefault="00762388">
      <w:pPr>
        <w:pStyle w:val="a3"/>
        <w:spacing w:line="242" w:lineRule="auto"/>
        <w:ind w:left="1116" w:right="669"/>
        <w:jc w:val="center"/>
      </w:pPr>
      <w:r>
        <w:t xml:space="preserve">(для заместителей директоров </w:t>
      </w:r>
      <w:r w:rsidR="0062366A">
        <w:rPr>
          <w:spacing w:val="-67"/>
        </w:rPr>
        <w:t xml:space="preserve"> </w:t>
      </w:r>
      <w:r w:rsidR="0062366A">
        <w:t>общеобразовательных организаций)</w:t>
      </w:r>
    </w:p>
    <w:p w:rsidR="0031618C" w:rsidRDefault="0031618C">
      <w:pPr>
        <w:pStyle w:val="a3"/>
        <w:rPr>
          <w:sz w:val="20"/>
        </w:rPr>
      </w:pPr>
    </w:p>
    <w:p w:rsidR="0031618C" w:rsidRDefault="0031618C">
      <w:pPr>
        <w:pStyle w:val="a3"/>
        <w:rPr>
          <w:sz w:val="20"/>
        </w:rPr>
      </w:pPr>
    </w:p>
    <w:p w:rsidR="0031618C" w:rsidRDefault="0031618C">
      <w:pPr>
        <w:pStyle w:val="a3"/>
        <w:rPr>
          <w:sz w:val="20"/>
        </w:rPr>
      </w:pPr>
    </w:p>
    <w:p w:rsidR="0031618C" w:rsidRDefault="00762388">
      <w:pPr>
        <w:pStyle w:val="a3"/>
        <w:spacing w:before="2"/>
        <w:rPr>
          <w:sz w:val="29"/>
        </w:rPr>
      </w:pPr>
      <w:r>
        <w:rPr>
          <w:noProof/>
          <w:sz w:val="29"/>
          <w:lang w:eastAsia="ru-RU"/>
        </w:rPr>
        <w:drawing>
          <wp:inline distT="0" distB="0" distL="0" distR="0">
            <wp:extent cx="6343650" cy="3568964"/>
            <wp:effectExtent l="19050" t="0" r="0" b="0"/>
            <wp:docPr id="2" name="Рисунок 1" descr="D:\USERS\Desktop\06add4e90b3d552e899615fdc1d3c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Desktop\06add4e90b3d552e899615fdc1d3c2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3568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18C" w:rsidRDefault="0031618C">
      <w:pPr>
        <w:pStyle w:val="a3"/>
        <w:rPr>
          <w:sz w:val="30"/>
        </w:rPr>
      </w:pPr>
    </w:p>
    <w:p w:rsidR="0031618C" w:rsidRDefault="0031618C">
      <w:pPr>
        <w:pStyle w:val="a3"/>
        <w:rPr>
          <w:sz w:val="30"/>
        </w:rPr>
      </w:pPr>
    </w:p>
    <w:p w:rsidR="0031618C" w:rsidRDefault="0031618C">
      <w:pPr>
        <w:pStyle w:val="a3"/>
        <w:rPr>
          <w:sz w:val="30"/>
        </w:rPr>
      </w:pPr>
    </w:p>
    <w:p w:rsidR="0031618C" w:rsidRDefault="0031618C">
      <w:pPr>
        <w:pStyle w:val="a3"/>
        <w:rPr>
          <w:sz w:val="30"/>
        </w:rPr>
      </w:pPr>
    </w:p>
    <w:p w:rsidR="0031618C" w:rsidRDefault="0031618C">
      <w:pPr>
        <w:pStyle w:val="a3"/>
        <w:rPr>
          <w:sz w:val="30"/>
        </w:rPr>
      </w:pPr>
    </w:p>
    <w:p w:rsidR="0031618C" w:rsidRDefault="0031618C">
      <w:pPr>
        <w:pStyle w:val="a3"/>
        <w:rPr>
          <w:sz w:val="30"/>
        </w:rPr>
      </w:pPr>
    </w:p>
    <w:p w:rsidR="0031618C" w:rsidRDefault="0031618C">
      <w:pPr>
        <w:pStyle w:val="a3"/>
        <w:spacing w:before="6"/>
        <w:rPr>
          <w:sz w:val="34"/>
        </w:rPr>
      </w:pPr>
    </w:p>
    <w:p w:rsidR="0031618C" w:rsidRDefault="00762388">
      <w:pPr>
        <w:ind w:left="713" w:right="446"/>
        <w:jc w:val="center"/>
        <w:rPr>
          <w:b/>
          <w:sz w:val="24"/>
        </w:rPr>
      </w:pPr>
      <w:proofErr w:type="spellStart"/>
      <w:r>
        <w:rPr>
          <w:b/>
          <w:sz w:val="24"/>
        </w:rPr>
        <w:t>с</w:t>
      </w:r>
      <w:proofErr w:type="gramStart"/>
      <w:r>
        <w:rPr>
          <w:b/>
          <w:sz w:val="24"/>
        </w:rPr>
        <w:t>.А</w:t>
      </w:r>
      <w:proofErr w:type="gramEnd"/>
      <w:r>
        <w:rPr>
          <w:b/>
          <w:sz w:val="24"/>
        </w:rPr>
        <w:t>кша</w:t>
      </w:r>
      <w:proofErr w:type="spellEnd"/>
      <w:r>
        <w:rPr>
          <w:b/>
          <w:sz w:val="24"/>
        </w:rPr>
        <w:t xml:space="preserve">   </w:t>
      </w:r>
      <w:r w:rsidR="0062366A">
        <w:rPr>
          <w:b/>
          <w:sz w:val="24"/>
        </w:rPr>
        <w:t>2022</w:t>
      </w:r>
      <w:r w:rsidR="0062366A">
        <w:rPr>
          <w:b/>
          <w:spacing w:val="-1"/>
          <w:sz w:val="24"/>
        </w:rPr>
        <w:t xml:space="preserve"> </w:t>
      </w:r>
      <w:r w:rsidR="0062366A">
        <w:rPr>
          <w:b/>
          <w:sz w:val="24"/>
        </w:rPr>
        <w:t>г.</w:t>
      </w:r>
    </w:p>
    <w:p w:rsidR="0031618C" w:rsidRDefault="0031618C">
      <w:pPr>
        <w:jc w:val="center"/>
        <w:rPr>
          <w:sz w:val="24"/>
        </w:rPr>
        <w:sectPr w:rsidR="0031618C">
          <w:type w:val="continuous"/>
          <w:pgSz w:w="11910" w:h="16840"/>
          <w:pgMar w:top="480" w:right="900" w:bottom="280" w:left="1020" w:header="720" w:footer="720" w:gutter="0"/>
          <w:cols w:space="720"/>
        </w:sectPr>
      </w:pPr>
    </w:p>
    <w:p w:rsidR="0031618C" w:rsidRDefault="0062366A">
      <w:pPr>
        <w:pStyle w:val="a3"/>
        <w:spacing w:before="63"/>
        <w:ind w:left="890" w:right="443"/>
        <w:jc w:val="center"/>
      </w:pPr>
      <w:r>
        <w:lastRenderedPageBreak/>
        <w:t>ПЛАН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</w:p>
    <w:p w:rsidR="0031618C" w:rsidRDefault="0031618C">
      <w:pPr>
        <w:pStyle w:val="a3"/>
        <w:spacing w:before="9"/>
        <w:rPr>
          <w:sz w:val="23"/>
        </w:rPr>
      </w:pPr>
    </w:p>
    <w:p w:rsidR="0031618C" w:rsidRDefault="0062366A">
      <w:pPr>
        <w:ind w:left="112" w:right="6169"/>
        <w:rPr>
          <w:b/>
          <w:sz w:val="28"/>
        </w:rPr>
      </w:pPr>
      <w:r>
        <w:rPr>
          <w:sz w:val="28"/>
        </w:rPr>
        <w:t xml:space="preserve">Дата проведения: </w:t>
      </w:r>
      <w:r w:rsidR="00762388">
        <w:rPr>
          <w:b/>
          <w:sz w:val="28"/>
        </w:rPr>
        <w:t>25.02</w:t>
      </w:r>
      <w:r>
        <w:rPr>
          <w:b/>
          <w:sz w:val="28"/>
        </w:rPr>
        <w:t>.2022 г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b/>
          <w:sz w:val="28"/>
        </w:rPr>
        <w:t>:</w:t>
      </w:r>
      <w:r>
        <w:rPr>
          <w:b/>
          <w:spacing w:val="-3"/>
          <w:sz w:val="28"/>
        </w:rPr>
        <w:t xml:space="preserve"> </w:t>
      </w:r>
      <w:r w:rsidR="00762388">
        <w:rPr>
          <w:b/>
          <w:sz w:val="28"/>
        </w:rPr>
        <w:t>10.</w:t>
      </w:r>
      <w:r>
        <w:rPr>
          <w:b/>
          <w:sz w:val="28"/>
        </w:rPr>
        <w:t>00</w:t>
      </w:r>
    </w:p>
    <w:p w:rsidR="0031618C" w:rsidRDefault="0062366A">
      <w:pPr>
        <w:spacing w:line="321" w:lineRule="exact"/>
        <w:ind w:left="112"/>
        <w:rPr>
          <w:b/>
          <w:sz w:val="28"/>
        </w:rPr>
      </w:pP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b/>
          <w:sz w:val="28"/>
        </w:rPr>
        <w:t>:</w:t>
      </w:r>
      <w:r w:rsidR="00762388">
        <w:rPr>
          <w:b/>
          <w:sz w:val="28"/>
        </w:rPr>
        <w:t xml:space="preserve">  Комитет  образования  </w:t>
      </w:r>
    </w:p>
    <w:p w:rsidR="0031618C" w:rsidRDefault="0031618C">
      <w:pPr>
        <w:pStyle w:val="a3"/>
        <w:rPr>
          <w:sz w:val="30"/>
        </w:rPr>
      </w:pPr>
    </w:p>
    <w:p w:rsidR="0031618C" w:rsidRDefault="0031618C">
      <w:pPr>
        <w:pStyle w:val="a3"/>
        <w:spacing w:before="3"/>
        <w:rPr>
          <w:sz w:val="39"/>
        </w:rPr>
      </w:pPr>
    </w:p>
    <w:p w:rsidR="0031618C" w:rsidRDefault="0031618C">
      <w:pPr>
        <w:pStyle w:val="a3"/>
        <w:spacing w:before="5"/>
        <w:rPr>
          <w:b w:val="0"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1591"/>
        <w:gridCol w:w="4395"/>
        <w:gridCol w:w="3207"/>
      </w:tblGrid>
      <w:tr w:rsidR="0031618C" w:rsidTr="00762388">
        <w:trPr>
          <w:trHeight w:val="582"/>
        </w:trPr>
        <w:tc>
          <w:tcPr>
            <w:tcW w:w="560" w:type="dxa"/>
          </w:tcPr>
          <w:p w:rsidR="0031618C" w:rsidRDefault="0062366A">
            <w:pPr>
              <w:pStyle w:val="TableParagraph"/>
              <w:ind w:left="110" w:right="76" w:firstLine="50"/>
              <w:rPr>
                <w:b/>
                <w:sz w:val="24"/>
              </w:rPr>
            </w:pPr>
            <w:r>
              <w:rPr>
                <w:b/>
                <w:color w:val="17375E"/>
                <w:sz w:val="24"/>
              </w:rPr>
              <w:t>№</w:t>
            </w:r>
            <w:r>
              <w:rPr>
                <w:b/>
                <w:color w:val="17375E"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color w:val="17375E"/>
                <w:sz w:val="24"/>
              </w:rPr>
              <w:t>п\</w:t>
            </w:r>
            <w:proofErr w:type="gramStart"/>
            <w:r>
              <w:rPr>
                <w:b/>
                <w:color w:val="17375E"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1591" w:type="dxa"/>
          </w:tcPr>
          <w:p w:rsidR="0031618C" w:rsidRDefault="0062366A">
            <w:pPr>
              <w:pStyle w:val="TableParagraph"/>
              <w:spacing w:line="273" w:lineRule="exact"/>
              <w:ind w:left="705"/>
              <w:rPr>
                <w:b/>
                <w:sz w:val="24"/>
              </w:rPr>
            </w:pPr>
            <w:r>
              <w:rPr>
                <w:b/>
                <w:color w:val="17375E"/>
                <w:sz w:val="24"/>
              </w:rPr>
              <w:t>Время</w:t>
            </w:r>
          </w:p>
        </w:tc>
        <w:tc>
          <w:tcPr>
            <w:tcW w:w="4395" w:type="dxa"/>
          </w:tcPr>
          <w:p w:rsidR="0031618C" w:rsidRDefault="0062366A">
            <w:pPr>
              <w:pStyle w:val="TableParagraph"/>
              <w:spacing w:line="273" w:lineRule="exact"/>
              <w:ind w:left="1076"/>
              <w:rPr>
                <w:b/>
                <w:sz w:val="24"/>
              </w:rPr>
            </w:pPr>
            <w:r>
              <w:rPr>
                <w:b/>
                <w:color w:val="17375E"/>
                <w:sz w:val="24"/>
              </w:rPr>
              <w:t>Мероприятие</w:t>
            </w:r>
          </w:p>
        </w:tc>
        <w:tc>
          <w:tcPr>
            <w:tcW w:w="3207" w:type="dxa"/>
          </w:tcPr>
          <w:p w:rsidR="0031618C" w:rsidRDefault="0062366A">
            <w:pPr>
              <w:pStyle w:val="TableParagraph"/>
              <w:spacing w:line="273" w:lineRule="exact"/>
              <w:ind w:left="862"/>
              <w:rPr>
                <w:b/>
                <w:sz w:val="24"/>
              </w:rPr>
            </w:pPr>
            <w:r>
              <w:rPr>
                <w:b/>
                <w:color w:val="17375E"/>
                <w:sz w:val="24"/>
              </w:rPr>
              <w:t>Ответственный</w:t>
            </w:r>
          </w:p>
        </w:tc>
      </w:tr>
      <w:tr w:rsidR="0031618C" w:rsidTr="00762388">
        <w:trPr>
          <w:trHeight w:val="1382"/>
        </w:trPr>
        <w:tc>
          <w:tcPr>
            <w:tcW w:w="560" w:type="dxa"/>
          </w:tcPr>
          <w:p w:rsidR="0031618C" w:rsidRDefault="00762388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1" w:type="dxa"/>
          </w:tcPr>
          <w:p w:rsidR="0031618C" w:rsidRDefault="00762388" w:rsidP="00762388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10.00-11.00</w:t>
            </w:r>
          </w:p>
        </w:tc>
        <w:tc>
          <w:tcPr>
            <w:tcW w:w="4395" w:type="dxa"/>
          </w:tcPr>
          <w:p w:rsidR="0031618C" w:rsidRPr="00B94667" w:rsidRDefault="00762388">
            <w:pPr>
              <w:pStyle w:val="TableParagraph"/>
              <w:spacing w:line="275" w:lineRule="exact"/>
              <w:rPr>
                <w:sz w:val="24"/>
              </w:rPr>
            </w:pPr>
            <w:r w:rsidRPr="00B94667">
              <w:rPr>
                <w:sz w:val="24"/>
              </w:rPr>
              <w:t>Нормативно-правовое  обеспечение  введения  ФГОС  третьего  поколения</w:t>
            </w:r>
          </w:p>
        </w:tc>
        <w:tc>
          <w:tcPr>
            <w:tcW w:w="3207" w:type="dxa"/>
          </w:tcPr>
          <w:p w:rsidR="0031618C" w:rsidRDefault="00762388">
            <w:pPr>
              <w:pStyle w:val="TableParagraph"/>
              <w:tabs>
                <w:tab w:val="left" w:pos="2497"/>
              </w:tabs>
              <w:spacing w:line="276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Заведующий  организационно-методическим  отделом  С.А.Сергиенко</w:t>
            </w:r>
          </w:p>
        </w:tc>
      </w:tr>
      <w:tr w:rsidR="0031618C" w:rsidTr="00762388">
        <w:trPr>
          <w:trHeight w:val="1106"/>
        </w:trPr>
        <w:tc>
          <w:tcPr>
            <w:tcW w:w="560" w:type="dxa"/>
          </w:tcPr>
          <w:p w:rsidR="0031618C" w:rsidRDefault="0062366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color w:val="17375E"/>
                <w:sz w:val="24"/>
              </w:rPr>
              <w:t>2</w:t>
            </w:r>
          </w:p>
        </w:tc>
        <w:tc>
          <w:tcPr>
            <w:tcW w:w="1591" w:type="dxa"/>
          </w:tcPr>
          <w:p w:rsidR="0031618C" w:rsidRDefault="0076238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11.00-11.30</w:t>
            </w:r>
          </w:p>
        </w:tc>
        <w:tc>
          <w:tcPr>
            <w:tcW w:w="4395" w:type="dxa"/>
          </w:tcPr>
          <w:p w:rsidR="0031618C" w:rsidRPr="00B94667" w:rsidRDefault="00762388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 w:rsidRPr="00B94667">
              <w:rPr>
                <w:sz w:val="24"/>
              </w:rPr>
              <w:t>Критерии  готовности школ к  введению  ФГОС  третьего  поколения</w:t>
            </w:r>
          </w:p>
        </w:tc>
        <w:tc>
          <w:tcPr>
            <w:tcW w:w="3207" w:type="dxa"/>
          </w:tcPr>
          <w:p w:rsidR="0031618C" w:rsidRDefault="007623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Заведующий  организационно-методическим  отделом  С.А.Сергиенко</w:t>
            </w:r>
          </w:p>
        </w:tc>
      </w:tr>
      <w:tr w:rsidR="0031618C" w:rsidTr="00762388">
        <w:trPr>
          <w:trHeight w:val="1312"/>
        </w:trPr>
        <w:tc>
          <w:tcPr>
            <w:tcW w:w="560" w:type="dxa"/>
          </w:tcPr>
          <w:p w:rsidR="0031618C" w:rsidRDefault="0062366A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color w:val="17375E"/>
                <w:sz w:val="24"/>
              </w:rPr>
              <w:t>3</w:t>
            </w:r>
          </w:p>
        </w:tc>
        <w:tc>
          <w:tcPr>
            <w:tcW w:w="1591" w:type="dxa"/>
          </w:tcPr>
          <w:p w:rsidR="0031618C" w:rsidRDefault="0076238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11.30-12.15</w:t>
            </w:r>
          </w:p>
        </w:tc>
        <w:tc>
          <w:tcPr>
            <w:tcW w:w="4395" w:type="dxa"/>
          </w:tcPr>
          <w:p w:rsidR="0031618C" w:rsidRPr="00B94667" w:rsidRDefault="00762388">
            <w:pPr>
              <w:pStyle w:val="TableParagraph"/>
              <w:tabs>
                <w:tab w:val="left" w:pos="2385"/>
              </w:tabs>
              <w:spacing w:line="252" w:lineRule="exact"/>
              <w:ind w:right="94"/>
              <w:jc w:val="both"/>
            </w:pPr>
            <w:r w:rsidRPr="00B94667">
              <w:t>Разработка  и  утверждение дорожных  карт  по  введению  ФГОС  третьего  поколения</w:t>
            </w:r>
          </w:p>
        </w:tc>
        <w:tc>
          <w:tcPr>
            <w:tcW w:w="3207" w:type="dxa"/>
          </w:tcPr>
          <w:p w:rsidR="0031618C" w:rsidRDefault="00762388">
            <w:pPr>
              <w:pStyle w:val="TableParagraph"/>
              <w:ind w:left="108" w:right="1264"/>
              <w:rPr>
                <w:sz w:val="24"/>
              </w:rPr>
            </w:pPr>
            <w:r>
              <w:rPr>
                <w:sz w:val="24"/>
              </w:rPr>
              <w:t>Заведующий  организационно-методическим  отделом  С.А.Сергиенко,  заместители директоров</w:t>
            </w:r>
          </w:p>
        </w:tc>
      </w:tr>
      <w:tr w:rsidR="0031618C" w:rsidTr="00762388">
        <w:trPr>
          <w:trHeight w:val="1065"/>
        </w:trPr>
        <w:tc>
          <w:tcPr>
            <w:tcW w:w="560" w:type="dxa"/>
          </w:tcPr>
          <w:p w:rsidR="0031618C" w:rsidRPr="00B94667" w:rsidRDefault="00B9466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 w:rsidRPr="00B94667">
              <w:rPr>
                <w:sz w:val="24"/>
              </w:rPr>
              <w:t>4</w:t>
            </w:r>
          </w:p>
        </w:tc>
        <w:tc>
          <w:tcPr>
            <w:tcW w:w="1591" w:type="dxa"/>
          </w:tcPr>
          <w:p w:rsidR="0031618C" w:rsidRPr="00B94667" w:rsidRDefault="00B94667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B94667">
              <w:rPr>
                <w:b/>
                <w:sz w:val="24"/>
              </w:rPr>
              <w:t>12.15</w:t>
            </w:r>
            <w:r w:rsidR="0062366A" w:rsidRPr="00B94667">
              <w:rPr>
                <w:b/>
                <w:spacing w:val="-1"/>
                <w:sz w:val="24"/>
              </w:rPr>
              <w:t xml:space="preserve"> </w:t>
            </w:r>
            <w:r w:rsidR="0062366A" w:rsidRPr="00B94667">
              <w:rPr>
                <w:b/>
                <w:sz w:val="24"/>
              </w:rPr>
              <w:t xml:space="preserve">– </w:t>
            </w:r>
            <w:r w:rsidRPr="00B94667">
              <w:rPr>
                <w:b/>
                <w:sz w:val="24"/>
              </w:rPr>
              <w:t>13.00</w:t>
            </w:r>
          </w:p>
        </w:tc>
        <w:tc>
          <w:tcPr>
            <w:tcW w:w="4395" w:type="dxa"/>
          </w:tcPr>
          <w:p w:rsidR="0031618C" w:rsidRPr="00B94667" w:rsidRDefault="0062366A">
            <w:pPr>
              <w:pStyle w:val="TableParagraph"/>
              <w:rPr>
                <w:sz w:val="24"/>
              </w:rPr>
            </w:pPr>
            <w:r w:rsidRPr="00B94667">
              <w:rPr>
                <w:sz w:val="24"/>
              </w:rPr>
              <w:t>Обмен</w:t>
            </w:r>
            <w:r w:rsidRPr="00B94667">
              <w:rPr>
                <w:spacing w:val="30"/>
                <w:sz w:val="24"/>
              </w:rPr>
              <w:t xml:space="preserve"> </w:t>
            </w:r>
            <w:r w:rsidRPr="00B94667">
              <w:rPr>
                <w:sz w:val="24"/>
              </w:rPr>
              <w:t>мнениями,</w:t>
            </w:r>
            <w:r w:rsidRPr="00B94667">
              <w:rPr>
                <w:spacing w:val="28"/>
                <w:sz w:val="24"/>
              </w:rPr>
              <w:t xml:space="preserve"> </w:t>
            </w:r>
            <w:r w:rsidRPr="00B94667">
              <w:rPr>
                <w:sz w:val="24"/>
              </w:rPr>
              <w:t>подведение</w:t>
            </w:r>
            <w:r w:rsidRPr="00B94667">
              <w:rPr>
                <w:spacing w:val="-57"/>
                <w:sz w:val="24"/>
              </w:rPr>
              <w:t xml:space="preserve"> </w:t>
            </w:r>
            <w:r w:rsidRPr="00B94667">
              <w:rPr>
                <w:sz w:val="24"/>
              </w:rPr>
              <w:t>итогов,</w:t>
            </w:r>
            <w:r w:rsidRPr="00B94667">
              <w:rPr>
                <w:spacing w:val="-1"/>
                <w:sz w:val="24"/>
              </w:rPr>
              <w:t xml:space="preserve"> </w:t>
            </w:r>
            <w:r w:rsidRPr="00B94667">
              <w:rPr>
                <w:sz w:val="24"/>
              </w:rPr>
              <w:t>закрытие</w:t>
            </w:r>
            <w:r w:rsidRPr="00B94667">
              <w:rPr>
                <w:spacing w:val="-1"/>
                <w:sz w:val="24"/>
              </w:rPr>
              <w:t xml:space="preserve"> </w:t>
            </w:r>
            <w:r w:rsidRPr="00B94667">
              <w:rPr>
                <w:sz w:val="24"/>
              </w:rPr>
              <w:t>с</w:t>
            </w:r>
            <w:r w:rsidR="00B94667" w:rsidRPr="00B94667">
              <w:rPr>
                <w:sz w:val="24"/>
              </w:rPr>
              <w:t>овещания</w:t>
            </w:r>
          </w:p>
        </w:tc>
        <w:tc>
          <w:tcPr>
            <w:tcW w:w="3207" w:type="dxa"/>
          </w:tcPr>
          <w:p w:rsidR="0031618C" w:rsidRDefault="0031618C">
            <w:pPr>
              <w:pStyle w:val="TableParagraph"/>
              <w:ind w:left="108"/>
              <w:rPr>
                <w:sz w:val="24"/>
              </w:rPr>
            </w:pPr>
          </w:p>
        </w:tc>
      </w:tr>
    </w:tbl>
    <w:p w:rsidR="0062366A" w:rsidRDefault="0062366A"/>
    <w:sectPr w:rsidR="0062366A" w:rsidSect="0031618C">
      <w:pgSz w:w="11910" w:h="16840"/>
      <w:pgMar w:top="1080" w:right="9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1618C"/>
    <w:rsid w:val="0031618C"/>
    <w:rsid w:val="0062366A"/>
    <w:rsid w:val="00662277"/>
    <w:rsid w:val="00762388"/>
    <w:rsid w:val="00B94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618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61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618C"/>
    <w:rPr>
      <w:b/>
      <w:bCs/>
      <w:sz w:val="28"/>
      <w:szCs w:val="28"/>
    </w:rPr>
  </w:style>
  <w:style w:type="paragraph" w:customStyle="1" w:styleId="Heading1">
    <w:name w:val="Heading 1"/>
    <w:basedOn w:val="a"/>
    <w:uiPriority w:val="1"/>
    <w:qFormat/>
    <w:rsid w:val="0031618C"/>
    <w:pPr>
      <w:ind w:left="883" w:right="446"/>
      <w:jc w:val="center"/>
      <w:outlineLvl w:val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31618C"/>
  </w:style>
  <w:style w:type="paragraph" w:customStyle="1" w:styleId="TableParagraph">
    <w:name w:val="Table Paragraph"/>
    <w:basedOn w:val="a"/>
    <w:uiPriority w:val="1"/>
    <w:qFormat/>
    <w:rsid w:val="0031618C"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7623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38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kab216</dc:creator>
  <cp:lastModifiedBy>Комитет</cp:lastModifiedBy>
  <cp:revision>3</cp:revision>
  <dcterms:created xsi:type="dcterms:W3CDTF">2022-09-27T00:54:00Z</dcterms:created>
  <dcterms:modified xsi:type="dcterms:W3CDTF">2022-09-27T01:28:00Z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2022-09-27T00:00:00Z</vt:filetime>
  </property>
</Properties>
</file>